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392" w:type="dxa"/>
        <w:tblLook w:val="04A0"/>
      </w:tblPr>
      <w:tblGrid>
        <w:gridCol w:w="843"/>
        <w:gridCol w:w="551"/>
        <w:gridCol w:w="2199"/>
        <w:gridCol w:w="391"/>
        <w:gridCol w:w="3808"/>
        <w:gridCol w:w="1118"/>
        <w:gridCol w:w="1311"/>
        <w:gridCol w:w="1418"/>
        <w:gridCol w:w="1276"/>
        <w:gridCol w:w="1559"/>
      </w:tblGrid>
      <w:tr w:rsidR="0026546A" w:rsidRPr="0026546A" w:rsidTr="00FD3955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</w:t>
            </w:r>
          </w:p>
        </w:tc>
      </w:tr>
      <w:tr w:rsidR="0026546A" w:rsidRPr="0026546A" w:rsidTr="00FD3955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26546A" w:rsidRPr="0026546A" w:rsidTr="00FD3955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 Совета МО Ульянка</w:t>
            </w:r>
          </w:p>
        </w:tc>
      </w:tr>
      <w:tr w:rsidR="0026546A" w:rsidRPr="0026546A" w:rsidTr="00FD3955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83215D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3215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.02.2019</w:t>
            </w: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№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36-1</w:t>
            </w:r>
          </w:p>
        </w:tc>
      </w:tr>
      <w:tr w:rsidR="0026546A" w:rsidRPr="0026546A" w:rsidTr="00FD3955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546A" w:rsidRPr="0026546A" w:rsidTr="00FD3955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6546A">
              <w:rPr>
                <w:rFonts w:ascii="Arial CYR" w:hAnsi="Arial CYR" w:cs="Arial CYR"/>
                <w:b/>
                <w:bCs/>
                <w:color w:val="000000"/>
              </w:rPr>
              <w:t xml:space="preserve">Проект Отчета об исполнении бюджета МО </w:t>
            </w:r>
            <w:proofErr w:type="spellStart"/>
            <w:proofErr w:type="gramStart"/>
            <w:r w:rsidRPr="0026546A">
              <w:rPr>
                <w:rFonts w:ascii="Arial CYR" w:hAnsi="Arial CYR" w:cs="Arial CYR"/>
                <w:b/>
                <w:bCs/>
                <w:color w:val="000000"/>
              </w:rPr>
              <w:t>МО</w:t>
            </w:r>
            <w:proofErr w:type="spellEnd"/>
            <w:proofErr w:type="gramEnd"/>
            <w:r w:rsidRPr="0026546A">
              <w:rPr>
                <w:rFonts w:ascii="Arial CYR" w:hAnsi="Arial CYR" w:cs="Arial CYR"/>
                <w:b/>
                <w:bCs/>
                <w:color w:val="000000"/>
              </w:rPr>
              <w:t xml:space="preserve"> Ульянка за 2018 год.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color w:val="000000"/>
              </w:rPr>
            </w:pPr>
          </w:p>
        </w:tc>
      </w:tr>
      <w:tr w:rsidR="0026546A" w:rsidRPr="0026546A" w:rsidTr="00FD3955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color w:val="000000"/>
              </w:rPr>
            </w:pPr>
          </w:p>
        </w:tc>
      </w:tr>
      <w:tr w:rsidR="0026546A" w:rsidRPr="0026546A" w:rsidTr="00FD3955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 xml:space="preserve">муниципального 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color w:val="000000"/>
              </w:rPr>
            </w:pPr>
          </w:p>
        </w:tc>
      </w:tr>
      <w:tr w:rsidR="0026546A" w:rsidRPr="0026546A" w:rsidTr="00FD3955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>муниципальный округ Ульянка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color w:val="000000"/>
              </w:rPr>
            </w:pPr>
          </w:p>
        </w:tc>
      </w:tr>
      <w:tr w:rsidR="0026546A" w:rsidRPr="0026546A" w:rsidTr="00FD3955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color w:val="000000"/>
              </w:rPr>
            </w:pPr>
          </w:p>
        </w:tc>
      </w:tr>
      <w:tr w:rsidR="0026546A" w:rsidRPr="0026546A" w:rsidTr="00FD3955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546A" w:rsidRPr="0026546A" w:rsidTr="00FD3955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% исполнения</w:t>
            </w:r>
          </w:p>
        </w:tc>
      </w:tr>
      <w:tr w:rsidR="0026546A" w:rsidRPr="0026546A" w:rsidTr="00FD395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b/>
                <w:bCs/>
                <w:sz w:val="20"/>
                <w:szCs w:val="20"/>
              </w:rPr>
              <w:t>116 757,50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b/>
                <w:bCs/>
                <w:sz w:val="20"/>
                <w:szCs w:val="20"/>
              </w:rPr>
              <w:t>118 351,70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101,4</w:t>
            </w:r>
          </w:p>
        </w:tc>
      </w:tr>
      <w:tr w:rsidR="0026546A" w:rsidRPr="0026546A" w:rsidTr="00FD395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114 007,50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115 497,60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101,3</w:t>
            </w:r>
          </w:p>
        </w:tc>
      </w:tr>
      <w:tr w:rsidR="0026546A" w:rsidRPr="0026546A" w:rsidTr="00FD3955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1 05 01000 00 0000 110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90 147,50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90 837,40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100,8</w:t>
            </w:r>
          </w:p>
        </w:tc>
      </w:tr>
      <w:tr w:rsidR="0026546A" w:rsidRPr="0026546A" w:rsidTr="00FD3955">
        <w:trPr>
          <w:trHeight w:val="51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1 05 01011 01 0000 110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62 014,00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62 297,50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100,5</w:t>
            </w:r>
          </w:p>
        </w:tc>
      </w:tr>
      <w:tr w:rsidR="0026546A" w:rsidRPr="0026546A" w:rsidTr="00FD3955">
        <w:trPr>
          <w:trHeight w:val="70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1.1.2.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1 05 01012 01 0000 110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46,7</w:t>
            </w:r>
          </w:p>
        </w:tc>
      </w:tr>
      <w:tr w:rsidR="0026546A" w:rsidRPr="0026546A" w:rsidTr="00FD3955">
        <w:trPr>
          <w:trHeight w:val="111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1.1.3.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1 05 01021 01 0000 110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28 629,60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101,5</w:t>
            </w:r>
          </w:p>
        </w:tc>
      </w:tr>
      <w:tr w:rsidR="0026546A" w:rsidRPr="0026546A" w:rsidTr="00FD3955">
        <w:trPr>
          <w:trHeight w:val="85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1.1.4.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1 05 01022 01 0000 110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0,0</w:t>
            </w:r>
          </w:p>
        </w:tc>
      </w:tr>
      <w:tr w:rsidR="0026546A" w:rsidRPr="0026546A" w:rsidTr="00FD3955">
        <w:trPr>
          <w:trHeight w:val="77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1.1.5.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1 05 01050 01 0000 110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( </w:t>
            </w:r>
            <w:proofErr w:type="gramEnd"/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за налоговые периоды, истекшие до 1 января 2016 года)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-92,50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-92,50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100,0</w:t>
            </w:r>
          </w:p>
        </w:tc>
      </w:tr>
      <w:tr w:rsidR="0026546A" w:rsidRPr="0026546A" w:rsidTr="00FD3955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1.2.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1 05 02010 02 0000 110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C000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C00000"/>
                <w:sz w:val="20"/>
                <w:szCs w:val="20"/>
              </w:rPr>
              <w:t>21 570,30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100,3</w:t>
            </w:r>
          </w:p>
        </w:tc>
      </w:tr>
      <w:tr w:rsidR="0026546A" w:rsidRPr="0026546A" w:rsidTr="008A6CDF">
        <w:trPr>
          <w:trHeight w:val="4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1.3.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1 05 02020 02 0000 110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C000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C00000"/>
                <w:sz w:val="20"/>
                <w:szCs w:val="20"/>
              </w:rPr>
              <w:t>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159,0</w:t>
            </w:r>
          </w:p>
        </w:tc>
      </w:tr>
      <w:tr w:rsidR="0026546A" w:rsidRPr="0026546A" w:rsidTr="008A6CDF">
        <w:trPr>
          <w:trHeight w:val="69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182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1 05 04030 02 0000 110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3 074,00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130,8</w:t>
            </w:r>
          </w:p>
        </w:tc>
      </w:tr>
      <w:tr w:rsidR="0026546A" w:rsidRPr="0026546A" w:rsidTr="008A6CDF">
        <w:trPr>
          <w:trHeight w:val="57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616,80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</w:tr>
      <w:tr w:rsidR="0026546A" w:rsidRPr="0026546A" w:rsidTr="00FD3955">
        <w:trPr>
          <w:trHeight w:val="27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616,80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</w:tr>
      <w:tr w:rsidR="0026546A" w:rsidRPr="0026546A" w:rsidTr="00FD3955">
        <w:trPr>
          <w:trHeight w:val="107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2.1.1.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867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1 13 02993 03 0100 130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616,80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99,5</w:t>
            </w:r>
          </w:p>
        </w:tc>
      </w:tr>
      <w:tr w:rsidR="0026546A" w:rsidRPr="0026546A" w:rsidTr="00FD3955">
        <w:trPr>
          <w:trHeight w:val="39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sz w:val="20"/>
                <w:szCs w:val="20"/>
              </w:rPr>
              <w:t>2 237,30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105,0</w:t>
            </w:r>
          </w:p>
        </w:tc>
      </w:tr>
      <w:tr w:rsidR="0026546A" w:rsidRPr="0026546A" w:rsidTr="00FD3955">
        <w:trPr>
          <w:trHeight w:val="97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1 16 06000 01 0000 140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Денежные взыскания (штрафы),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145,0</w:t>
            </w:r>
          </w:p>
        </w:tc>
      </w:tr>
      <w:tr w:rsidR="0026546A" w:rsidRPr="0026546A" w:rsidTr="00FD3955">
        <w:trPr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3.2.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806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121,1</w:t>
            </w:r>
          </w:p>
        </w:tc>
      </w:tr>
      <w:tr w:rsidR="0026546A" w:rsidRPr="0026546A" w:rsidTr="00FD3955">
        <w:trPr>
          <w:trHeight w:val="140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3.3.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807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90,0</w:t>
            </w:r>
          </w:p>
        </w:tc>
      </w:tr>
      <w:tr w:rsidR="0026546A" w:rsidRPr="0026546A" w:rsidTr="00FD3955">
        <w:trPr>
          <w:trHeight w:val="112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3.4.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824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C000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C00000"/>
                <w:sz w:val="20"/>
                <w:szCs w:val="20"/>
              </w:rPr>
              <w:t>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91,5</w:t>
            </w:r>
          </w:p>
        </w:tc>
      </w:tr>
      <w:tr w:rsidR="0026546A" w:rsidRPr="0026546A" w:rsidTr="00FD3955">
        <w:trPr>
          <w:trHeight w:val="138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3.5.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850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71,5</w:t>
            </w:r>
          </w:p>
        </w:tc>
      </w:tr>
      <w:tr w:rsidR="0026546A" w:rsidRPr="0026546A" w:rsidTr="008A6CDF">
        <w:trPr>
          <w:trHeight w:val="111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3.6.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850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1 16 90030 03 0200 140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120,0</w:t>
            </w:r>
          </w:p>
        </w:tc>
      </w:tr>
      <w:tr w:rsidR="0026546A" w:rsidRPr="0026546A" w:rsidTr="008A6CDF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b/>
                <w:bCs/>
                <w:sz w:val="20"/>
                <w:szCs w:val="20"/>
              </w:rPr>
              <w:t>25 099,20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b/>
                <w:bCs/>
                <w:sz w:val="20"/>
                <w:szCs w:val="20"/>
              </w:rPr>
              <w:t>21 949,60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87,5</w:t>
            </w:r>
          </w:p>
        </w:tc>
      </w:tr>
      <w:tr w:rsidR="0026546A" w:rsidRPr="0026546A" w:rsidTr="008A6CDF">
        <w:trPr>
          <w:trHeight w:val="110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2 02 30024 03 0100 151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4 144,20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4 102,6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99,0</w:t>
            </w:r>
          </w:p>
        </w:tc>
      </w:tr>
      <w:tr w:rsidR="0026546A" w:rsidRPr="0026546A" w:rsidTr="00FD3955">
        <w:trPr>
          <w:trHeight w:val="17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2 02 30024 03 0200 151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0,0</w:t>
            </w:r>
          </w:p>
        </w:tc>
      </w:tr>
      <w:tr w:rsidR="0026546A" w:rsidRPr="0026546A" w:rsidTr="00FD3955">
        <w:trPr>
          <w:trHeight w:val="56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2 02 30027 03 0100 151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16 106,60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13 529,1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84,0</w:t>
            </w:r>
          </w:p>
        </w:tc>
      </w:tr>
      <w:tr w:rsidR="0026546A" w:rsidRPr="0026546A" w:rsidTr="00FD3955">
        <w:trPr>
          <w:trHeight w:val="10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2 02 30027 03 0200 151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4 841,50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4 317,9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89,2</w:t>
            </w:r>
          </w:p>
        </w:tc>
      </w:tr>
      <w:tr w:rsidR="0026546A" w:rsidRPr="0026546A" w:rsidTr="00FD395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A" w:rsidRPr="0026546A" w:rsidRDefault="0026546A" w:rsidP="002654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b/>
                <w:bCs/>
                <w:sz w:val="20"/>
                <w:szCs w:val="20"/>
              </w:rPr>
              <w:t>141 856,70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546A">
              <w:rPr>
                <w:rFonts w:ascii="Arial CYR" w:hAnsi="Arial CYR" w:cs="Arial CYR"/>
                <w:b/>
                <w:bCs/>
                <w:sz w:val="20"/>
                <w:szCs w:val="20"/>
              </w:rPr>
              <w:t>140 301,30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6A" w:rsidRPr="0026546A" w:rsidRDefault="0026546A" w:rsidP="0026546A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98,9</w:t>
            </w:r>
          </w:p>
        </w:tc>
      </w:tr>
    </w:tbl>
    <w:p w:rsidR="00D92367" w:rsidRDefault="00D92367" w:rsidP="0026546A"/>
    <w:p w:rsidR="00D92367" w:rsidRDefault="00D92367">
      <w:pPr>
        <w:spacing w:after="200" w:line="276" w:lineRule="auto"/>
      </w:pPr>
      <w:r>
        <w:br w:type="page"/>
      </w:r>
    </w:p>
    <w:tbl>
      <w:tblPr>
        <w:tblW w:w="14332" w:type="dxa"/>
        <w:tblInd w:w="392" w:type="dxa"/>
        <w:tblLayout w:type="fixed"/>
        <w:tblLook w:val="04A0"/>
      </w:tblPr>
      <w:tblGrid>
        <w:gridCol w:w="1000"/>
        <w:gridCol w:w="3705"/>
        <w:gridCol w:w="660"/>
        <w:gridCol w:w="1062"/>
        <w:gridCol w:w="251"/>
        <w:gridCol w:w="850"/>
        <w:gridCol w:w="231"/>
        <w:gridCol w:w="903"/>
        <w:gridCol w:w="183"/>
        <w:gridCol w:w="809"/>
        <w:gridCol w:w="862"/>
        <w:gridCol w:w="1254"/>
        <w:gridCol w:w="11"/>
        <w:gridCol w:w="1417"/>
        <w:gridCol w:w="1134"/>
      </w:tblGrid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2</w:t>
            </w: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 Совета МО Ульянка</w:t>
            </w: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83215D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3215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.02.2019</w:t>
            </w: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№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36-1</w:t>
            </w: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2367" w:rsidRPr="00D92367" w:rsidTr="008A6CDF">
        <w:trPr>
          <w:trHeight w:val="315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D92367">
              <w:rPr>
                <w:rFonts w:ascii="Arial CYR" w:hAnsi="Arial CYR" w:cs="Arial CYR"/>
                <w:b/>
                <w:bCs/>
                <w:color w:val="000000"/>
              </w:rPr>
              <w:t xml:space="preserve">Проект Отчета об исполнении бюджета МО </w:t>
            </w:r>
            <w:proofErr w:type="spellStart"/>
            <w:proofErr w:type="gramStart"/>
            <w:r w:rsidRPr="00D92367">
              <w:rPr>
                <w:rFonts w:ascii="Arial CYR" w:hAnsi="Arial CYR" w:cs="Arial CYR"/>
                <w:b/>
                <w:bCs/>
                <w:color w:val="000000"/>
              </w:rPr>
              <w:t>МО</w:t>
            </w:r>
            <w:proofErr w:type="spellEnd"/>
            <w:proofErr w:type="gramEnd"/>
            <w:r w:rsidRPr="00D92367">
              <w:rPr>
                <w:rFonts w:ascii="Arial CYR" w:hAnsi="Arial CYR" w:cs="Arial CYR"/>
                <w:b/>
                <w:bCs/>
                <w:color w:val="000000"/>
              </w:rPr>
              <w:t xml:space="preserve"> Ульянка за 2018 год.</w:t>
            </w:r>
          </w:p>
        </w:tc>
      </w:tr>
      <w:tr w:rsidR="00D92367" w:rsidRPr="00D92367" w:rsidTr="008A6CDF">
        <w:trPr>
          <w:trHeight w:val="315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ВЕДОМСТВЕННАЯ СТРУКТУРА РАСХОДОВ МЕСТНОГО БЮДЖЕТА</w:t>
            </w:r>
          </w:p>
        </w:tc>
      </w:tr>
      <w:tr w:rsidR="00D92367" w:rsidRPr="00D92367" w:rsidTr="008A6CDF">
        <w:trPr>
          <w:trHeight w:val="315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муниципального образования</w:t>
            </w:r>
          </w:p>
        </w:tc>
      </w:tr>
      <w:tr w:rsidR="00D92367" w:rsidRPr="00D92367" w:rsidTr="008A6CDF">
        <w:trPr>
          <w:trHeight w:val="315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муниципальный округ Ульянка</w:t>
            </w:r>
          </w:p>
        </w:tc>
      </w:tr>
      <w:tr w:rsidR="00D92367" w:rsidRPr="00D92367" w:rsidTr="008A6CDF">
        <w:trPr>
          <w:trHeight w:val="315"/>
        </w:trPr>
        <w:tc>
          <w:tcPr>
            <w:tcW w:w="11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2367" w:rsidRPr="00D92367" w:rsidTr="008A6CDF">
        <w:trPr>
          <w:trHeight w:val="15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Код ГРБС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Код раздела и </w:t>
            </w:r>
            <w:proofErr w:type="spell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подразд</w:t>
            </w:r>
            <w:proofErr w:type="spell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Запланировано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% исполнения</w:t>
            </w: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МУНИЦИПАЛЬНЫЙ 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7 364,40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7 133,10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96,9</w:t>
            </w:r>
          </w:p>
        </w:tc>
      </w:tr>
      <w:tr w:rsidR="00D92367" w:rsidRPr="00D92367" w:rsidTr="008A6CDF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I.I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7 364,40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7 133,10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96,9</w:t>
            </w:r>
          </w:p>
        </w:tc>
      </w:tr>
      <w:tr w:rsidR="00D92367" w:rsidRPr="00D92367" w:rsidTr="008A6CDF">
        <w:trPr>
          <w:trHeight w:val="7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1 223,40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D92367" w:rsidRPr="00D92367" w:rsidTr="008A6CDF">
        <w:trPr>
          <w:trHeight w:val="2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D92367" w:rsidRPr="00D92367" w:rsidTr="008A6CDF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D92367" w:rsidRPr="00D92367" w:rsidTr="008A6CDF">
        <w:trPr>
          <w:trHeight w:val="6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6 057,00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5 827,50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96,2</w:t>
            </w:r>
          </w:p>
        </w:tc>
      </w:tr>
      <w:tr w:rsidR="00D92367" w:rsidRPr="00D92367" w:rsidTr="008A6CDF">
        <w:trPr>
          <w:trHeight w:val="5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заместителя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D92367" w:rsidRPr="00D92367" w:rsidTr="008A6CDF">
        <w:trPr>
          <w:trHeight w:val="111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D92367" w:rsidRPr="00D92367" w:rsidTr="008A6CDF">
        <w:trPr>
          <w:trHeight w:val="6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i/>
                <w:iCs/>
                <w:sz w:val="20"/>
                <w:szCs w:val="20"/>
              </w:rPr>
              <w:t>249,60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i/>
                <w:iCs/>
                <w:sz w:val="20"/>
                <w:szCs w:val="20"/>
              </w:rPr>
              <w:t>249,60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D92367" w:rsidRPr="00D92367" w:rsidTr="008A6CDF">
        <w:trPr>
          <w:trHeight w:val="12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i/>
                <w:iCs/>
                <w:sz w:val="20"/>
                <w:szCs w:val="20"/>
              </w:rPr>
              <w:t>249,60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i/>
                <w:iCs/>
                <w:sz w:val="20"/>
                <w:szCs w:val="20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D92367" w:rsidRPr="00D92367" w:rsidTr="008A6CDF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аппарата муниципального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2 822,60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2 812,50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D92367" w:rsidRPr="00D92367" w:rsidTr="008A6CDF">
        <w:trPr>
          <w:trHeight w:val="128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2 822,60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2 812,50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D92367" w:rsidRPr="00D92367" w:rsidTr="008A6CDF">
        <w:trPr>
          <w:trHeight w:val="35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деятельности муниципального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1 954,00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1 734,60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88,8</w:t>
            </w:r>
          </w:p>
        </w:tc>
      </w:tr>
      <w:tr w:rsidR="00D92367" w:rsidRPr="00D92367" w:rsidTr="008A6CDF">
        <w:trPr>
          <w:trHeight w:val="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1 932,70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89,3</w:t>
            </w:r>
          </w:p>
        </w:tc>
      </w:tr>
      <w:tr w:rsidR="00D92367" w:rsidRPr="00D92367" w:rsidTr="008A6CDF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37,6</w:t>
            </w:r>
          </w:p>
        </w:tc>
      </w:tr>
      <w:tr w:rsidR="00D92367" w:rsidRPr="00D92367" w:rsidTr="008A6CDF">
        <w:trPr>
          <w:trHeight w:val="21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D92367" w:rsidRPr="00D92367" w:rsidTr="008A6CDF">
        <w:trPr>
          <w:trHeight w:val="9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09200 00441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D92367" w:rsidRPr="00D92367" w:rsidTr="008A6CDF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09200 00441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D92367" w:rsidRPr="00D92367" w:rsidTr="008A6CDF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ИЗБИРАТЕЛЬНАЯ КОМИССИЯ  МУНИЦИПАЛЬНОГО ОБРАЗОВАНИЯ УЛЬЯНКА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487,10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434,20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89,1</w:t>
            </w:r>
          </w:p>
        </w:tc>
      </w:tr>
      <w:tr w:rsidR="00D92367" w:rsidRPr="00D92367" w:rsidTr="008A6CDF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II.I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487,10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434,20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89,1</w:t>
            </w:r>
          </w:p>
        </w:tc>
      </w:tr>
      <w:tr w:rsidR="00D92367" w:rsidRPr="00D92367" w:rsidTr="008A6CDF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89,1</w:t>
            </w:r>
          </w:p>
        </w:tc>
      </w:tr>
      <w:tr w:rsidR="00D92367" w:rsidRPr="00D92367" w:rsidTr="008A6CDF">
        <w:trPr>
          <w:trHeight w:val="4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 xml:space="preserve">Содержание и обеспечение деятельности избирательной комиссии муниципального образования, действующей на </w:t>
            </w:r>
            <w:r w:rsidRPr="00D92367">
              <w:rPr>
                <w:rFonts w:ascii="Arial CYR" w:hAnsi="Arial CYR" w:cs="Arial CYR"/>
                <w:sz w:val="20"/>
                <w:szCs w:val="20"/>
              </w:rPr>
              <w:lastRenderedPageBreak/>
              <w:t>постоянной основе.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lastRenderedPageBreak/>
              <w:t>943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434,20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89,1</w:t>
            </w:r>
          </w:p>
        </w:tc>
      </w:tr>
      <w:tr w:rsidR="00D92367" w:rsidRPr="00D92367" w:rsidTr="008A6CDF">
        <w:trPr>
          <w:trHeight w:val="14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387,10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334,30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86,4</w:t>
            </w:r>
          </w:p>
        </w:tc>
      </w:tr>
      <w:tr w:rsidR="00D92367" w:rsidRPr="00D92367" w:rsidTr="008A6CDF">
        <w:trPr>
          <w:trHeight w:val="5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4.1.2.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146 162,20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140 444,80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96,1</w:t>
            </w:r>
          </w:p>
        </w:tc>
      </w:tr>
      <w:tr w:rsidR="00D92367" w:rsidRPr="00D92367" w:rsidTr="008A6CDF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III.I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17 621,10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17 130,80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97,2</w:t>
            </w:r>
          </w:p>
        </w:tc>
      </w:tr>
      <w:tr w:rsidR="00D92367" w:rsidRPr="00D92367" w:rsidTr="008A6CDF">
        <w:trPr>
          <w:trHeight w:val="9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16 924,10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16 604,70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98,1</w:t>
            </w:r>
          </w:p>
        </w:tc>
      </w:tr>
      <w:tr w:rsidR="00D92367" w:rsidRPr="00D92367" w:rsidTr="008A6CDF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1 216,70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</w:tr>
      <w:tr w:rsidR="00D92367" w:rsidRPr="00D92367" w:rsidTr="008A6CDF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1 216,70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</w:tr>
      <w:tr w:rsidR="00D92367" w:rsidRPr="00D92367" w:rsidTr="008A6CDF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10 476,60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10 352,30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98,8</w:t>
            </w:r>
          </w:p>
        </w:tc>
      </w:tr>
      <w:tr w:rsidR="00D92367" w:rsidRPr="00D92367" w:rsidTr="008A6CDF">
        <w:trPr>
          <w:trHeight w:val="1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10 476,60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10 352,30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98,8</w:t>
            </w:r>
          </w:p>
        </w:tc>
      </w:tr>
      <w:tr w:rsidR="00D92367" w:rsidRPr="00D92367" w:rsidTr="008A6CDF">
        <w:trPr>
          <w:trHeight w:val="6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G0100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D92367" w:rsidRPr="00D92367" w:rsidTr="008A6CDF">
        <w:trPr>
          <w:trHeight w:val="12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G0100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D92367" w:rsidRPr="00D92367" w:rsidTr="008A6CDF">
        <w:trPr>
          <w:trHeight w:val="6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деятельности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87,0</w:t>
            </w:r>
          </w:p>
        </w:tc>
      </w:tr>
      <w:tr w:rsidR="00D92367" w:rsidRPr="00D92367" w:rsidTr="008A6CDF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5.4.1.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86,2</w:t>
            </w:r>
          </w:p>
        </w:tc>
      </w:tr>
      <w:tr w:rsidR="00D92367" w:rsidRPr="00D92367" w:rsidTr="008A6CDF">
        <w:trPr>
          <w:trHeight w:val="3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5.4.2.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93,7</w:t>
            </w:r>
          </w:p>
        </w:tc>
      </w:tr>
      <w:tr w:rsidR="00D92367" w:rsidRPr="00D92367" w:rsidTr="008A6CDF">
        <w:trPr>
          <w:trHeight w:val="11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5.5.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4 144,20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4 102,60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99,0</w:t>
            </w:r>
          </w:p>
        </w:tc>
      </w:tr>
      <w:tr w:rsidR="00D92367" w:rsidRPr="00D92367" w:rsidTr="008A6CDF">
        <w:trPr>
          <w:trHeight w:val="3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5.5.1.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3 828,20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3 811,80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D92367" w:rsidRPr="00D92367" w:rsidTr="008A6CDF">
        <w:trPr>
          <w:trHeight w:val="4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5.5.2.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290,80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92,0</w:t>
            </w: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D92367" w:rsidRPr="00D92367" w:rsidTr="008A6CDF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07000 00061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D92367" w:rsidRPr="00D92367" w:rsidTr="008A6CDF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526,10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96,2</w:t>
            </w:r>
          </w:p>
        </w:tc>
      </w:tr>
      <w:tr w:rsidR="00D92367" w:rsidRPr="00D92367" w:rsidTr="008A6CDF">
        <w:trPr>
          <w:trHeight w:val="239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и предупреждению детской безнадзорности и правонарушений несовершеннолетних, а также по профилактике и пресечению незаконного распространения и потребления наркотических средств на территории муниципального образования Ульянка </w:t>
            </w: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на 2018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79500 00521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99,0</w:t>
            </w:r>
          </w:p>
        </w:tc>
      </w:tr>
      <w:tr w:rsidR="00D92367" w:rsidRPr="00D92367" w:rsidTr="008A6CDF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36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79500 00521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99,0</w:t>
            </w:r>
          </w:p>
        </w:tc>
      </w:tr>
      <w:tr w:rsidR="00D92367" w:rsidRPr="00D92367" w:rsidTr="008A6CDF">
        <w:trPr>
          <w:trHeight w:val="27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размещение муниципального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09200 00571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95,0</w:t>
            </w:r>
          </w:p>
        </w:tc>
      </w:tr>
      <w:tr w:rsidR="00D92367" w:rsidRPr="00D92367" w:rsidTr="008A6CDF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09200 00571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95,0</w:t>
            </w:r>
          </w:p>
        </w:tc>
      </w:tr>
      <w:tr w:rsidR="00D92367" w:rsidRPr="00D92367" w:rsidTr="008A6CDF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7.3.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D92367" w:rsidRPr="00D92367" w:rsidTr="008A6CDF">
        <w:trPr>
          <w:trHeight w:val="5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7.3.1.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D92367" w:rsidRPr="00D92367" w:rsidTr="008A6CDF">
        <w:trPr>
          <w:trHeight w:val="2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D92367" w:rsidRPr="00D92367" w:rsidTr="008A6CDF">
        <w:trPr>
          <w:trHeight w:val="66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36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23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367">
              <w:rPr>
                <w:rFonts w:ascii="Arial" w:hAnsi="Arial" w:cs="Arial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367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3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3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367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367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D92367" w:rsidRPr="00D92367" w:rsidTr="008A6CDF">
        <w:trPr>
          <w:trHeight w:val="15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21900 00091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D92367" w:rsidRPr="00D92367" w:rsidTr="008A6CDF">
        <w:trPr>
          <w:trHeight w:val="5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21900 00091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36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</w:tr>
      <w:tr w:rsidR="00D92367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9.1.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367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</w:tr>
      <w:tr w:rsidR="00D92367" w:rsidRPr="00D92367" w:rsidTr="008A6CDF">
        <w:trPr>
          <w:trHeight w:val="148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</w:tr>
      <w:tr w:rsidR="00D92367" w:rsidRPr="00D92367" w:rsidTr="008A6CDF">
        <w:trPr>
          <w:trHeight w:val="71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</w:tr>
      <w:tr w:rsidR="00D92367" w:rsidRPr="00D92367" w:rsidTr="008A6CDF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7" w:rsidRPr="00D92367" w:rsidRDefault="00D92367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67" w:rsidRPr="00D92367" w:rsidRDefault="00D92367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91 433,80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7" w:rsidRPr="00D92367" w:rsidRDefault="00D92367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97,8</w:t>
            </w:r>
          </w:p>
        </w:tc>
      </w:tr>
      <w:tr w:rsidR="008A6CDF" w:rsidRPr="00D92367" w:rsidTr="008A6CDF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3A64CB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69150B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</w:t>
            </w: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насаждений общего пользования местного значения;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созданию (размещению) объектов зеленых насаждений на территориях общего пользования местного значения, проведению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паспортизации территории зеленых насаждений общего пользования местного значения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2E51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2E51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2E5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2E51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2E51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65 480,00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2E51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63 757,60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2E5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97,4</w:t>
            </w:r>
          </w:p>
        </w:tc>
      </w:tr>
      <w:tr w:rsidR="008A6CDF" w:rsidRPr="00D92367" w:rsidTr="008A6CDF">
        <w:trPr>
          <w:trHeight w:val="8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10.1.1.1.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60000 00131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65 480,00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63 757,60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97,4</w:t>
            </w:r>
          </w:p>
        </w:tc>
      </w:tr>
      <w:tr w:rsidR="008A6CDF" w:rsidRPr="00D92367" w:rsidTr="008A6CDF">
        <w:trPr>
          <w:trHeight w:val="537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10.1.2.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созданию (размещению) объектов зеленых насаждений на территориях общего пользования местного значения, проведению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паспортизации территории зеленых насаждений общего пользования местного значения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18 698,00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98,4</w:t>
            </w:r>
          </w:p>
        </w:tc>
      </w:tr>
      <w:tr w:rsidR="008A6CDF" w:rsidRPr="00D92367" w:rsidTr="008A6CDF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10.1.2.1.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18 698,00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98,4</w:t>
            </w:r>
          </w:p>
        </w:tc>
      </w:tr>
      <w:tr w:rsidR="008A6CDF" w:rsidRPr="00D92367" w:rsidTr="008A6CDF">
        <w:trPr>
          <w:trHeight w:val="466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10.1.3.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созданию (размещению) объектов зеленых насаждений на территориях общего пользования местного значения, проведению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паспортизации территории зеленых насаждений общего пользования местного значения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8 978,20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99,8</w:t>
            </w:r>
          </w:p>
        </w:tc>
      </w:tr>
      <w:tr w:rsidR="008A6CDF" w:rsidRPr="00D92367" w:rsidTr="008A6CDF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10.1.3.1.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60000 00151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8 978,20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99,8</w:t>
            </w:r>
          </w:p>
        </w:tc>
      </w:tr>
      <w:tr w:rsidR="008A6CDF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310,40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99,2</w:t>
            </w:r>
          </w:p>
        </w:tc>
      </w:tr>
      <w:tr w:rsidR="008A6CDF" w:rsidRPr="00D92367" w:rsidTr="008A6CDF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98,6</w:t>
            </w:r>
          </w:p>
        </w:tc>
      </w:tr>
      <w:tr w:rsidR="008A6CDF" w:rsidRPr="00D92367" w:rsidTr="008A6CDF">
        <w:trPr>
          <w:trHeight w:val="61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42800 00181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98,6</w:t>
            </w:r>
          </w:p>
        </w:tc>
      </w:tr>
      <w:tr w:rsidR="008A6CDF" w:rsidRPr="00D92367" w:rsidTr="008A6CDF">
        <w:trPr>
          <w:trHeight w:val="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11.1.1.1.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42800 00181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98,6</w:t>
            </w:r>
          </w:p>
        </w:tc>
      </w:tr>
      <w:tr w:rsidR="008A6CDF" w:rsidRPr="00D92367" w:rsidTr="008A6CDF">
        <w:trPr>
          <w:trHeight w:val="2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</w:tr>
      <w:tr w:rsidR="008A6CDF" w:rsidRPr="00D92367" w:rsidTr="008A6CDF">
        <w:trPr>
          <w:trHeight w:val="55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11.2.1.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</w:tr>
      <w:tr w:rsidR="008A6CDF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9 299,20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99,4</w:t>
            </w:r>
          </w:p>
        </w:tc>
      </w:tr>
      <w:tr w:rsidR="008A6CDF" w:rsidRPr="00D92367" w:rsidTr="008A6CDF">
        <w:trPr>
          <w:trHeight w:val="6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9 299,20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99,4</w:t>
            </w:r>
          </w:p>
        </w:tc>
      </w:tr>
      <w:tr w:rsidR="008A6CDF" w:rsidRPr="00D92367" w:rsidTr="008A6CDF">
        <w:trPr>
          <w:trHeight w:val="55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45000 00201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5 887,00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5 849,20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99,4</w:t>
            </w:r>
          </w:p>
        </w:tc>
      </w:tr>
      <w:tr w:rsidR="008A6CDF" w:rsidRPr="00D92367" w:rsidTr="008A6CDF">
        <w:trPr>
          <w:trHeight w:val="6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12.1.1.1.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45000 00201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5 887,00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5 849,20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99,4</w:t>
            </w:r>
          </w:p>
        </w:tc>
      </w:tr>
      <w:tr w:rsidR="008A6CDF" w:rsidRPr="00D92367" w:rsidTr="008A6CDF">
        <w:trPr>
          <w:trHeight w:val="12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12.1.2.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8A6CDF" w:rsidRPr="00D92367" w:rsidTr="008A6CDF">
        <w:trPr>
          <w:trHeight w:val="61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12.1.2.1.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79500   00541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8A6CDF" w:rsidRPr="00D92367" w:rsidTr="008A6CDF">
        <w:trPr>
          <w:trHeight w:val="19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12.1.3.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 на 2018 год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79500 00551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86,7</w:t>
            </w:r>
          </w:p>
        </w:tc>
      </w:tr>
      <w:tr w:rsidR="008A6CDF" w:rsidRPr="00D92367" w:rsidTr="008A6CDF">
        <w:trPr>
          <w:trHeight w:val="6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12.1.3.1.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79500 00551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86,7</w:t>
            </w:r>
          </w:p>
        </w:tc>
      </w:tr>
      <w:tr w:rsidR="008A6CDF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21 848,10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18 743,50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85,8</w:t>
            </w:r>
          </w:p>
        </w:tc>
      </w:tr>
      <w:tr w:rsidR="008A6CDF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13.1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896,50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8A6CDF" w:rsidRPr="00D92367" w:rsidTr="008A6CDF">
        <w:trPr>
          <w:trHeight w:val="123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на выплату ежемесячной доплаты к пенсии лицам, замещавшим муниципальные должности, должности муниципальной службы </w:t>
            </w: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 органах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50500 00231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8A6CDF" w:rsidRPr="00D92367" w:rsidTr="008A6CDF">
        <w:trPr>
          <w:trHeight w:val="28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13.1.1.1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50500 00231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8A6CDF" w:rsidRPr="00D92367" w:rsidTr="008A6CD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13.2.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20 948,10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17 847,00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85,2</w:t>
            </w:r>
          </w:p>
        </w:tc>
      </w:tr>
      <w:tr w:rsidR="008A6CDF" w:rsidRPr="00D92367" w:rsidTr="008A6CDF">
        <w:trPr>
          <w:trHeight w:val="4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13.2.1.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</w:t>
            </w: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51100 G0860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16 106,60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13 529,10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84,0</w:t>
            </w:r>
          </w:p>
        </w:tc>
      </w:tr>
      <w:tr w:rsidR="008A6CDF" w:rsidRPr="00D92367" w:rsidTr="008A6CDF">
        <w:trPr>
          <w:trHeight w:val="33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13.2.1.1.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51100 G0860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16 106,60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13 529,10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84,0</w:t>
            </w:r>
          </w:p>
        </w:tc>
      </w:tr>
      <w:tr w:rsidR="008A6CDF" w:rsidRPr="00D92367" w:rsidTr="008A6CDF">
        <w:trPr>
          <w:trHeight w:val="91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13.2.2.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51100 G0870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4 841,50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89,2</w:t>
            </w:r>
          </w:p>
        </w:tc>
      </w:tr>
      <w:tr w:rsidR="008A6CDF" w:rsidRPr="00D92367" w:rsidTr="008A6CDF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13.2.2.1.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51100 G0870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4 841,50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4 317,90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89,2</w:t>
            </w:r>
          </w:p>
        </w:tc>
      </w:tr>
      <w:tr w:rsidR="008A6CDF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8A6CDF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14.1.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8A6CDF" w:rsidRPr="00D92367" w:rsidTr="008A6CDF">
        <w:trPr>
          <w:trHeight w:val="9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14.1.1.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2018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5120000241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8A6CDF" w:rsidRPr="00D92367" w:rsidTr="008A6CDF">
        <w:trPr>
          <w:trHeight w:val="5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14.1.1.1.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5120000241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8A6CDF" w:rsidRPr="00D92367" w:rsidTr="008A6CDF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2 398,50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8A6CDF" w:rsidRPr="00D92367" w:rsidTr="008A6CDF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15.1.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2 398,50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8A6CDF" w:rsidRPr="00D92367" w:rsidTr="008A6CDF">
        <w:trPr>
          <w:trHeight w:val="22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15.1.1.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доведения до сведения жителей муниципального образования Ульянка официальной информации о социально-экономическом и культурном развитии муниципального образования и иной официальной информации на 2018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45700 00251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2 398,50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8A6CDF" w:rsidRPr="00D92367" w:rsidTr="008A6CDF">
        <w:trPr>
          <w:trHeight w:val="7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15.1.1.1.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45700 00251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8A6CDF" w:rsidRPr="00D92367" w:rsidTr="008A6CD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rPr>
                <w:rFonts w:ascii="Arial CYR" w:hAnsi="Arial CYR" w:cs="Arial CYR"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154 013,70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367">
              <w:rPr>
                <w:rFonts w:ascii="Arial CYR" w:hAnsi="Arial CYR" w:cs="Arial CYR"/>
                <w:b/>
                <w:bCs/>
                <w:sz w:val="20"/>
                <w:szCs w:val="20"/>
              </w:rPr>
              <w:t>148 012,10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DF" w:rsidRPr="00D92367" w:rsidRDefault="008A6CDF" w:rsidP="00D92367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96,1</w:t>
            </w:r>
          </w:p>
        </w:tc>
      </w:tr>
    </w:tbl>
    <w:p w:rsidR="009D555C" w:rsidRDefault="009D555C" w:rsidP="0026546A"/>
    <w:p w:rsidR="008A6CDF" w:rsidRDefault="008A6CDF" w:rsidP="0026546A"/>
    <w:p w:rsidR="008A6CDF" w:rsidRDefault="008A6CDF" w:rsidP="0026546A"/>
    <w:p w:rsidR="008A6CDF" w:rsidRDefault="008A6CDF" w:rsidP="0026546A"/>
    <w:p w:rsidR="008A6CDF" w:rsidRDefault="008A6CDF" w:rsidP="0026546A"/>
    <w:tbl>
      <w:tblPr>
        <w:tblW w:w="14311" w:type="dxa"/>
        <w:tblInd w:w="392" w:type="dxa"/>
        <w:tblLayout w:type="fixed"/>
        <w:tblLook w:val="04A0"/>
      </w:tblPr>
      <w:tblGrid>
        <w:gridCol w:w="960"/>
        <w:gridCol w:w="4425"/>
        <w:gridCol w:w="1062"/>
        <w:gridCol w:w="1671"/>
        <w:gridCol w:w="1254"/>
        <w:gridCol w:w="424"/>
        <w:gridCol w:w="1134"/>
        <w:gridCol w:w="1276"/>
        <w:gridCol w:w="1254"/>
        <w:gridCol w:w="851"/>
      </w:tblGrid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3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 Совета МО Ульянка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83215D">
            <w:pPr>
              <w:jc w:val="right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3215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.02.2019</w:t>
            </w: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№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36-1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Проект Отчета об исполнении бюджета МО </w:t>
            </w:r>
            <w:proofErr w:type="spellStart"/>
            <w:proofErr w:type="gramStart"/>
            <w:r w:rsidRPr="009D555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</w:t>
            </w:r>
            <w:proofErr w:type="spellEnd"/>
            <w:proofErr w:type="gramEnd"/>
            <w:r w:rsidRPr="009D555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Ульянка за 2018 год.</w:t>
            </w:r>
          </w:p>
        </w:tc>
      </w:tr>
      <w:tr w:rsidR="009D555C" w:rsidRPr="009D555C" w:rsidTr="008A6CDF">
        <w:trPr>
          <w:trHeight w:val="30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5C" w:rsidRPr="009D555C" w:rsidRDefault="009D555C" w:rsidP="009D555C">
            <w:pPr>
              <w:jc w:val="center"/>
              <w:rPr>
                <w:b/>
                <w:bCs/>
                <w:i/>
                <w:iCs/>
              </w:rPr>
            </w:pPr>
            <w:r w:rsidRPr="009D555C">
              <w:rPr>
                <w:b/>
                <w:bCs/>
                <w:i/>
                <w:iCs/>
                <w:sz w:val="22"/>
                <w:szCs w:val="22"/>
              </w:rPr>
              <w:t>Показатели расходов бюджета</w:t>
            </w:r>
          </w:p>
        </w:tc>
      </w:tr>
      <w:tr w:rsidR="009D555C" w:rsidRPr="009D555C" w:rsidTr="008A6CDF">
        <w:trPr>
          <w:trHeight w:val="30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5C" w:rsidRPr="009D555C" w:rsidRDefault="009D555C" w:rsidP="009D555C">
            <w:pPr>
              <w:jc w:val="center"/>
              <w:rPr>
                <w:b/>
                <w:bCs/>
                <w:i/>
                <w:iCs/>
              </w:rPr>
            </w:pPr>
            <w:r w:rsidRPr="009D555C">
              <w:rPr>
                <w:b/>
                <w:bCs/>
                <w:i/>
                <w:iCs/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9D555C">
              <w:rPr>
                <w:b/>
                <w:bCs/>
                <w:i/>
                <w:iCs/>
                <w:sz w:val="22"/>
                <w:szCs w:val="22"/>
              </w:rPr>
              <w:t>МО</w:t>
            </w:r>
            <w:proofErr w:type="spellEnd"/>
            <w:proofErr w:type="gramEnd"/>
            <w:r w:rsidRPr="009D555C">
              <w:rPr>
                <w:b/>
                <w:bCs/>
                <w:i/>
                <w:iCs/>
                <w:sz w:val="22"/>
                <w:szCs w:val="22"/>
              </w:rPr>
              <w:t xml:space="preserve"> Ульянка за 2018 год</w:t>
            </w:r>
          </w:p>
        </w:tc>
      </w:tr>
      <w:tr w:rsidR="009D555C" w:rsidRPr="009D555C" w:rsidTr="008A6CDF">
        <w:trPr>
          <w:trHeight w:val="30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5C" w:rsidRPr="009D555C" w:rsidRDefault="009D555C" w:rsidP="009D555C">
            <w:pPr>
              <w:jc w:val="center"/>
              <w:rPr>
                <w:b/>
                <w:bCs/>
                <w:i/>
                <w:iCs/>
              </w:rPr>
            </w:pPr>
            <w:r w:rsidRPr="009D555C">
              <w:rPr>
                <w:b/>
                <w:bCs/>
                <w:i/>
                <w:iCs/>
                <w:sz w:val="22"/>
                <w:szCs w:val="22"/>
              </w:rPr>
              <w:t>по разделам и подразделам классификации расходов бюджета</w:t>
            </w:r>
          </w:p>
        </w:tc>
      </w:tr>
      <w:tr w:rsidR="009D555C" w:rsidRPr="009D555C" w:rsidTr="008A6CDF">
        <w:trPr>
          <w:trHeight w:val="30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5C" w:rsidRPr="009D555C" w:rsidRDefault="009D555C" w:rsidP="009D555C">
            <w:pPr>
              <w:jc w:val="center"/>
              <w:rPr>
                <w:b/>
                <w:bCs/>
                <w:i/>
                <w:iCs/>
              </w:rPr>
            </w:pPr>
            <w:r w:rsidRPr="009D555C">
              <w:rPr>
                <w:b/>
                <w:bCs/>
                <w:i/>
                <w:iCs/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9D555C">
              <w:rPr>
                <w:b/>
                <w:bCs/>
                <w:i/>
                <w:iCs/>
                <w:sz w:val="22"/>
                <w:szCs w:val="22"/>
              </w:rPr>
              <w:t>МО</w:t>
            </w:r>
            <w:proofErr w:type="spellEnd"/>
            <w:proofErr w:type="gramEnd"/>
            <w:r w:rsidRPr="009D555C">
              <w:rPr>
                <w:b/>
                <w:bCs/>
                <w:i/>
                <w:iCs/>
                <w:sz w:val="22"/>
                <w:szCs w:val="22"/>
              </w:rPr>
              <w:t xml:space="preserve"> Ульянка </w:t>
            </w:r>
          </w:p>
        </w:tc>
      </w:tr>
      <w:tr w:rsidR="009D555C" w:rsidRPr="009D555C" w:rsidTr="008A6CDF">
        <w:trPr>
          <w:trHeight w:val="30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5C" w:rsidRPr="009D555C" w:rsidRDefault="009D555C" w:rsidP="009D555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D555C" w:rsidRPr="009D555C" w:rsidTr="008A6CDF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Код раздела и </w:t>
            </w:r>
            <w:proofErr w:type="spellStart"/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подразд</w:t>
            </w:r>
            <w:proofErr w:type="spellEnd"/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Запланировано на 2018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% исп.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25 472,60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24 698,10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97,0</w:t>
            </w:r>
          </w:p>
        </w:tc>
      </w:tr>
      <w:tr w:rsidR="009D555C" w:rsidRPr="009D555C" w:rsidTr="008A6CDF">
        <w:trPr>
          <w:trHeight w:val="5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1 223,40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1221,60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9D555C" w:rsidRPr="009D555C" w:rsidTr="008A6CDF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6 057,00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5827,50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96,2</w:t>
            </w:r>
          </w:p>
        </w:tc>
      </w:tr>
      <w:tr w:rsidR="009D555C" w:rsidRPr="009D555C" w:rsidTr="008A6CDF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16 924,10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16604,70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98,1</w:t>
            </w:r>
          </w:p>
        </w:tc>
      </w:tr>
      <w:tr w:rsidR="009D555C" w:rsidRPr="009D555C" w:rsidTr="008A6CDF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55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55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487,10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89,1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631,00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96,7</w:t>
            </w:r>
          </w:p>
        </w:tc>
      </w:tr>
      <w:tr w:rsidR="009D555C" w:rsidRPr="009D555C" w:rsidTr="008A6CD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D555C" w:rsidRPr="009D555C" w:rsidTr="008A6CDF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55C">
              <w:rPr>
                <w:rFonts w:ascii="Arial" w:hAnsi="Arial" w:cs="Arial"/>
                <w:b/>
                <w:bCs/>
                <w:sz w:val="18"/>
                <w:szCs w:val="18"/>
              </w:rPr>
              <w:t>7.1.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55C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55C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55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97,5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55C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97,5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91 433,80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97,8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91 433,80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97,8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313,00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99,2</w:t>
            </w:r>
          </w:p>
        </w:tc>
      </w:tr>
      <w:tr w:rsidR="009D555C" w:rsidRPr="009D555C" w:rsidTr="008A6CDF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98,6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99,7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9 357,00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9 299,20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99,4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9 357,00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9 299,20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99,4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21 848,10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18 743,50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85,8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99,6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12.2.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20 948,10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85,2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280,00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99,6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13.1.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280,00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99,6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9D555C" w:rsidRPr="009D555C" w:rsidTr="008A6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154 013,70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148 012,10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5C" w:rsidRPr="009D555C" w:rsidRDefault="009D555C" w:rsidP="009D5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55C">
              <w:rPr>
                <w:rFonts w:ascii="Arial CYR" w:hAnsi="Arial CYR" w:cs="Arial CYR"/>
                <w:b/>
                <w:bCs/>
                <w:sz w:val="20"/>
                <w:szCs w:val="20"/>
              </w:rPr>
              <w:t>96,1</w:t>
            </w:r>
          </w:p>
        </w:tc>
      </w:tr>
    </w:tbl>
    <w:p w:rsidR="009D555C" w:rsidRDefault="009D555C">
      <w:pPr>
        <w:spacing w:after="200" w:line="276" w:lineRule="auto"/>
      </w:pPr>
      <w:r>
        <w:br w:type="page"/>
      </w:r>
    </w:p>
    <w:tbl>
      <w:tblPr>
        <w:tblW w:w="14568" w:type="dxa"/>
        <w:tblInd w:w="392" w:type="dxa"/>
        <w:tblLayout w:type="fixed"/>
        <w:tblLook w:val="04A0"/>
      </w:tblPr>
      <w:tblGrid>
        <w:gridCol w:w="3187"/>
        <w:gridCol w:w="4373"/>
        <w:gridCol w:w="1669"/>
        <w:gridCol w:w="2977"/>
        <w:gridCol w:w="2126"/>
        <w:gridCol w:w="222"/>
        <w:gridCol w:w="14"/>
      </w:tblGrid>
      <w:tr w:rsidR="00671CDB" w:rsidRPr="00671CDB" w:rsidTr="008A6CDF">
        <w:trPr>
          <w:gridAfter w:val="1"/>
          <w:wAfter w:w="14" w:type="dxa"/>
          <w:trHeight w:val="300"/>
        </w:trPr>
        <w:tc>
          <w:tcPr>
            <w:tcW w:w="1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Приложение 4</w:t>
            </w:r>
          </w:p>
        </w:tc>
      </w:tr>
      <w:tr w:rsidR="00671CDB" w:rsidRPr="00671CDB" w:rsidTr="008A6CDF">
        <w:trPr>
          <w:gridAfter w:val="1"/>
          <w:wAfter w:w="14" w:type="dxa"/>
          <w:trHeight w:val="300"/>
        </w:trPr>
        <w:tc>
          <w:tcPr>
            <w:tcW w:w="1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671CDB" w:rsidRPr="00671CDB" w:rsidTr="008A6CDF">
        <w:trPr>
          <w:gridAfter w:val="1"/>
          <w:wAfter w:w="14" w:type="dxa"/>
          <w:trHeight w:val="300"/>
        </w:trPr>
        <w:tc>
          <w:tcPr>
            <w:tcW w:w="1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 Совета МО Ульянка</w:t>
            </w:r>
          </w:p>
        </w:tc>
      </w:tr>
      <w:tr w:rsidR="00671CDB" w:rsidRPr="00671CDB" w:rsidTr="008A6CDF">
        <w:trPr>
          <w:gridAfter w:val="1"/>
          <w:wAfter w:w="14" w:type="dxa"/>
          <w:trHeight w:val="300"/>
        </w:trPr>
        <w:tc>
          <w:tcPr>
            <w:tcW w:w="1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83215D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от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3215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.02.2019</w:t>
            </w: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г. №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36-1</w:t>
            </w:r>
          </w:p>
        </w:tc>
      </w:tr>
      <w:tr w:rsidR="00671CDB" w:rsidRPr="00671CDB" w:rsidTr="008A6CDF">
        <w:trPr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Проект Отчета об исполнении бюджета МО </w:t>
            </w:r>
            <w:proofErr w:type="spellStart"/>
            <w:proofErr w:type="gramStart"/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</w:t>
            </w:r>
            <w:proofErr w:type="spellEnd"/>
            <w:proofErr w:type="gramEnd"/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Ульянка за 2018 год.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Показатели источников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МО </w:t>
            </w:r>
            <w:proofErr w:type="spellStart"/>
            <w:proofErr w:type="gramStart"/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</w:t>
            </w:r>
            <w:proofErr w:type="spellEnd"/>
            <w:proofErr w:type="gramEnd"/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ульянка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за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по кодам классификации источников финансирования дефицитов бюджета МО </w:t>
            </w:r>
            <w:proofErr w:type="spellStart"/>
            <w:proofErr w:type="gramStart"/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</w:t>
            </w:r>
            <w:proofErr w:type="spellEnd"/>
            <w:proofErr w:type="gramEnd"/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Ульянка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90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Запланировано на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52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926 01 00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12 157,00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7 710,80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51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926 01 05 00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-12 157,00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-7 710,80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926 01 05 00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141 856,70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140 301,30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469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926 01 05 02 00 </w:t>
            </w:r>
            <w:proofErr w:type="spellStart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proofErr w:type="spellEnd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141 856,70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140 301,30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293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926 01 05 02 01 00 0000 510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141 856,70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140 301,30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67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926 01 05 02 01 03 0000 510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Увеличение прочих </w:t>
            </w:r>
            <w:proofErr w:type="gramStart"/>
            <w:r w:rsidRPr="00671CDB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 федерального  значения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141 856,70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140 301,30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926 01 05 00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154 013,70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sz w:val="20"/>
                <w:szCs w:val="20"/>
              </w:rPr>
              <w:t>148 012,10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9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926 01 05 02 00 </w:t>
            </w:r>
            <w:proofErr w:type="spellStart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proofErr w:type="spellEnd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154 013,70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148 012,10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401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926 01 05 02 01 00 0000 610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154 013,70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148 012,10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57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000 01 05 02 01 03 0000 610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DB" w:rsidRPr="00671CDB" w:rsidRDefault="00671CDB" w:rsidP="00671CDB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Уменьшение прочих </w:t>
            </w:r>
            <w:proofErr w:type="gramStart"/>
            <w:r w:rsidRPr="00671CDB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 федерального  значения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154 013,70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DB" w:rsidRPr="00671CDB" w:rsidRDefault="00671CDB" w:rsidP="00671CDB">
            <w:pPr>
              <w:jc w:val="right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148 012,10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71CDB" w:rsidRDefault="00671CDB" w:rsidP="0026546A"/>
    <w:p w:rsidR="00671CDB" w:rsidRDefault="00671CDB">
      <w:pPr>
        <w:spacing w:after="200" w:line="276" w:lineRule="auto"/>
      </w:pPr>
      <w:r>
        <w:br w:type="page"/>
      </w:r>
    </w:p>
    <w:tbl>
      <w:tblPr>
        <w:tblW w:w="14474" w:type="dxa"/>
        <w:tblInd w:w="392" w:type="dxa"/>
        <w:tblLook w:val="04A0"/>
      </w:tblPr>
      <w:tblGrid>
        <w:gridCol w:w="7644"/>
        <w:gridCol w:w="3428"/>
        <w:gridCol w:w="3402"/>
      </w:tblGrid>
      <w:tr w:rsidR="009B50AD" w:rsidRPr="009B50AD" w:rsidTr="008A6CDF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671CDB" w:rsidP="009B50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lastRenderedPageBreak/>
              <w:br w:type="page"/>
            </w:r>
            <w:r w:rsidR="009B50AD" w:rsidRPr="009B50AD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5</w:t>
            </w:r>
          </w:p>
        </w:tc>
      </w:tr>
      <w:tr w:rsidR="009B50AD" w:rsidRPr="009B50AD" w:rsidTr="008A6CDF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jc w:val="right"/>
              <w:rPr>
                <w:rFonts w:ascii="Calibri" w:hAnsi="Calibri" w:cs="Calibri"/>
                <w:color w:val="000000"/>
              </w:rPr>
            </w:pPr>
            <w:r w:rsidRPr="009B50AD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9B50AD" w:rsidRPr="009B50AD" w:rsidTr="008A6CDF">
        <w:trPr>
          <w:trHeight w:val="3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jc w:val="right"/>
              <w:rPr>
                <w:rFonts w:ascii="Calibri" w:hAnsi="Calibri" w:cs="Calibri"/>
                <w:color w:val="000000"/>
              </w:rPr>
            </w:pPr>
            <w:r w:rsidRPr="009B50AD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 Совета МО Ульянка</w:t>
            </w:r>
          </w:p>
        </w:tc>
      </w:tr>
      <w:tr w:rsidR="009B50AD" w:rsidRPr="009B50AD" w:rsidTr="008A6CDF">
        <w:trPr>
          <w:trHeight w:val="3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83215D">
            <w:pPr>
              <w:jc w:val="right"/>
              <w:rPr>
                <w:rFonts w:ascii="Calibri" w:hAnsi="Calibri" w:cs="Calibri"/>
                <w:color w:val="000000"/>
              </w:rPr>
            </w:pPr>
            <w:r w:rsidRPr="009B50AD">
              <w:rPr>
                <w:rFonts w:ascii="Calibri" w:hAnsi="Calibri" w:cs="Calibri"/>
                <w:color w:val="000000"/>
                <w:sz w:val="22"/>
                <w:szCs w:val="22"/>
              </w:rPr>
              <w:t>от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3215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.02.2019</w:t>
            </w:r>
            <w:r w:rsidRPr="009B50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36-1</w:t>
            </w:r>
          </w:p>
        </w:tc>
      </w:tr>
      <w:tr w:rsidR="009B50AD" w:rsidRPr="009B50AD" w:rsidTr="008A6CDF">
        <w:trPr>
          <w:trHeight w:val="3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50AD" w:rsidRPr="009B50AD" w:rsidTr="008A6CDF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Сведения о численности муниципальных служащих</w:t>
            </w:r>
          </w:p>
        </w:tc>
      </w:tr>
      <w:tr w:rsidR="009B50AD" w:rsidRPr="009B50AD" w:rsidTr="008A6CDF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ОМСУ МО </w:t>
            </w:r>
            <w:proofErr w:type="spellStart"/>
            <w:proofErr w:type="gramStart"/>
            <w:r w:rsidRPr="009B5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МО</w:t>
            </w:r>
            <w:proofErr w:type="spellEnd"/>
            <w:proofErr w:type="gramEnd"/>
            <w:r w:rsidRPr="009B50AD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Ульянка за 2018 год</w:t>
            </w:r>
          </w:p>
        </w:tc>
      </w:tr>
      <w:tr w:rsidR="009B50AD" w:rsidRPr="009B50AD" w:rsidTr="008A6CDF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B50AD" w:rsidRPr="009B50AD" w:rsidTr="008A6CDF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B50AD" w:rsidRPr="009B50AD" w:rsidTr="008A6CDF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B50AD" w:rsidRPr="009B50AD" w:rsidTr="008A6CDF">
        <w:trPr>
          <w:trHeight w:val="315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rPr>
                <w:rFonts w:ascii="Calibri" w:hAnsi="Calibri" w:cs="Calibri"/>
                <w:color w:val="000000"/>
              </w:rPr>
            </w:pPr>
            <w:r w:rsidRPr="009B50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D" w:rsidRPr="009B50AD" w:rsidRDefault="009B50AD" w:rsidP="009B50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50AD" w:rsidRPr="009B50AD" w:rsidTr="008A6CDF">
        <w:trPr>
          <w:trHeight w:val="525"/>
        </w:trPr>
        <w:tc>
          <w:tcPr>
            <w:tcW w:w="7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категории работников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Фактические расходы на оплату труда</w:t>
            </w:r>
          </w:p>
        </w:tc>
      </w:tr>
      <w:tr w:rsidR="009B50AD" w:rsidRPr="009B50AD" w:rsidTr="008A6CDF">
        <w:trPr>
          <w:trHeight w:val="300"/>
        </w:trPr>
        <w:tc>
          <w:tcPr>
            <w:tcW w:w="7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AD" w:rsidRPr="009B50AD" w:rsidRDefault="009B50AD" w:rsidP="009B50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работников  2018 года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2018 года</w:t>
            </w:r>
          </w:p>
        </w:tc>
      </w:tr>
      <w:tr w:rsidR="009B50AD" w:rsidRPr="009B50AD" w:rsidTr="008A6CDF">
        <w:trPr>
          <w:trHeight w:val="315"/>
        </w:trPr>
        <w:tc>
          <w:tcPr>
            <w:tcW w:w="7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AD" w:rsidRPr="009B50AD" w:rsidRDefault="009B50AD" w:rsidP="009B50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(тыс. руб.)</w:t>
            </w:r>
          </w:p>
        </w:tc>
      </w:tr>
      <w:tr w:rsidR="009B50AD" w:rsidRPr="009B50AD" w:rsidTr="008A6CDF">
        <w:trPr>
          <w:trHeight w:val="315"/>
        </w:trPr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9B50AD" w:rsidRPr="009B50AD" w:rsidTr="008A6CDF">
        <w:trPr>
          <w:trHeight w:val="315"/>
        </w:trPr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Муниципальные служащие муниципального совета МО </w:t>
            </w:r>
            <w:proofErr w:type="spellStart"/>
            <w:proofErr w:type="gramStart"/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МО</w:t>
            </w:r>
            <w:proofErr w:type="spellEnd"/>
            <w:proofErr w:type="gramEnd"/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Ульянка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3 234,60</w:t>
            </w:r>
          </w:p>
        </w:tc>
      </w:tr>
      <w:tr w:rsidR="009B50AD" w:rsidRPr="009B50AD" w:rsidTr="008A6CDF">
        <w:trPr>
          <w:trHeight w:val="315"/>
        </w:trPr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Муниципальные служащие местной администрации МО </w:t>
            </w:r>
            <w:proofErr w:type="spellStart"/>
            <w:proofErr w:type="gramStart"/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МО</w:t>
            </w:r>
            <w:proofErr w:type="spellEnd"/>
            <w:proofErr w:type="gramEnd"/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Ульянка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10 690,60</w:t>
            </w:r>
          </w:p>
        </w:tc>
      </w:tr>
      <w:tr w:rsidR="009B50AD" w:rsidRPr="009B50AD" w:rsidTr="008A6CDF">
        <w:trPr>
          <w:trHeight w:val="315"/>
        </w:trPr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Муниципальные служащие ИКМО  МО </w:t>
            </w:r>
            <w:proofErr w:type="spellStart"/>
            <w:proofErr w:type="gramStart"/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МО</w:t>
            </w:r>
            <w:proofErr w:type="spellEnd"/>
            <w:proofErr w:type="gramEnd"/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Ульянка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270,80</w:t>
            </w:r>
          </w:p>
        </w:tc>
      </w:tr>
      <w:tr w:rsidR="009B50AD" w:rsidRPr="009B50AD" w:rsidTr="008A6CDF">
        <w:trPr>
          <w:trHeight w:val="795"/>
        </w:trPr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Муниципальные служащие местной администрации МО </w:t>
            </w:r>
            <w:proofErr w:type="spellStart"/>
            <w:proofErr w:type="gramStart"/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МО</w:t>
            </w:r>
            <w:proofErr w:type="spellEnd"/>
            <w:proofErr w:type="gramEnd"/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Ульянка, выполняющие отдельные государственные полномочия Санкт-Петербурга (отдел опека).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AD" w:rsidRPr="009B50AD" w:rsidRDefault="009B50AD" w:rsidP="009B50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B50AD">
              <w:rPr>
                <w:rFonts w:ascii="Arial CYR" w:hAnsi="Arial CYR" w:cs="Arial CYR"/>
                <w:color w:val="000000"/>
                <w:sz w:val="20"/>
                <w:szCs w:val="20"/>
              </w:rPr>
              <w:t>3 811,80</w:t>
            </w:r>
          </w:p>
        </w:tc>
      </w:tr>
    </w:tbl>
    <w:p w:rsidR="009B50AD" w:rsidRDefault="009B50AD">
      <w:r>
        <w:br w:type="page"/>
      </w:r>
    </w:p>
    <w:tbl>
      <w:tblPr>
        <w:tblW w:w="14190" w:type="dxa"/>
        <w:tblInd w:w="392" w:type="dxa"/>
        <w:tblLook w:val="04A0"/>
      </w:tblPr>
      <w:tblGrid>
        <w:gridCol w:w="14190"/>
      </w:tblGrid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Приложение № 6</w:t>
            </w: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Муниципального Совета МО </w:t>
            </w:r>
            <w:proofErr w:type="spellStart"/>
            <w:proofErr w:type="gramStart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Ульянка</w:t>
            </w: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83215D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3215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.02.2019 </w:t>
            </w: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 w:rsidR="008A7CD5">
              <w:rPr>
                <w:rFonts w:ascii="Calibri" w:hAnsi="Calibri" w:cs="Calibri"/>
                <w:color w:val="000000"/>
                <w:sz w:val="22"/>
                <w:szCs w:val="22"/>
              </w:rPr>
              <w:t>36-1</w:t>
            </w: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Отчет о расходовании резервного фонда Местной администрацией МО </w:t>
            </w:r>
            <w:proofErr w:type="spellStart"/>
            <w:proofErr w:type="gramStart"/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</w:t>
            </w:r>
            <w:proofErr w:type="spellEnd"/>
            <w:proofErr w:type="gramEnd"/>
            <w:r w:rsidRPr="00671C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Ульянка за 2018 год</w:t>
            </w: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1CDB" w:rsidRPr="00671CDB" w:rsidTr="008A6CDF">
        <w:trPr>
          <w:trHeight w:val="63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both"/>
              <w:rPr>
                <w:color w:val="000000"/>
              </w:rPr>
            </w:pPr>
            <w:r w:rsidRPr="00671CDB">
              <w:rPr>
                <w:color w:val="000000"/>
              </w:rPr>
              <w:t xml:space="preserve">В соответствии с Решением Муниципального Совета МО </w:t>
            </w:r>
            <w:proofErr w:type="spellStart"/>
            <w:proofErr w:type="gramStart"/>
            <w:r w:rsidRPr="00671CDB">
              <w:rPr>
                <w:color w:val="000000"/>
              </w:rPr>
              <w:t>МО</w:t>
            </w:r>
            <w:proofErr w:type="spellEnd"/>
            <w:proofErr w:type="gramEnd"/>
            <w:r w:rsidRPr="00671CDB">
              <w:rPr>
                <w:color w:val="000000"/>
              </w:rPr>
              <w:t xml:space="preserve"> Ульянка № 35-2 от 10 декабря 2018 года резервный фонд утвержден в сумме 150 тыс. рублей, что составляет 0,1 процента от общего объема расходов бюджета на 2018 год.</w:t>
            </w:r>
          </w:p>
        </w:tc>
      </w:tr>
      <w:tr w:rsidR="00671CDB" w:rsidRPr="00671CDB" w:rsidTr="008A6CDF">
        <w:trPr>
          <w:trHeight w:val="31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both"/>
              <w:rPr>
                <w:color w:val="000000"/>
              </w:rPr>
            </w:pPr>
          </w:p>
        </w:tc>
      </w:tr>
      <w:tr w:rsidR="00671CDB" w:rsidRPr="00671CDB" w:rsidTr="008A6CDF">
        <w:trPr>
          <w:trHeight w:val="31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DB" w:rsidRPr="00671CDB" w:rsidRDefault="00671CDB" w:rsidP="00671CDB">
            <w:pPr>
              <w:jc w:val="both"/>
              <w:rPr>
                <w:color w:val="000000"/>
              </w:rPr>
            </w:pPr>
            <w:r w:rsidRPr="00671CDB">
              <w:rPr>
                <w:color w:val="000000"/>
              </w:rPr>
              <w:t>Расходование резервного фонда за  2018 года не производилось, сумма средств осталась неизменной.</w:t>
            </w:r>
          </w:p>
        </w:tc>
      </w:tr>
    </w:tbl>
    <w:p w:rsidR="00F1555E" w:rsidRDefault="00F1555E" w:rsidP="0026546A"/>
    <w:sectPr w:rsidR="00F1555E" w:rsidSect="008A6CDF">
      <w:pgSz w:w="16838" w:h="11906" w:orient="landscape"/>
      <w:pgMar w:top="426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70BB"/>
    <w:rsid w:val="00054395"/>
    <w:rsid w:val="001078C2"/>
    <w:rsid w:val="00182839"/>
    <w:rsid w:val="00261B2F"/>
    <w:rsid w:val="0026546A"/>
    <w:rsid w:val="00277951"/>
    <w:rsid w:val="00671CDB"/>
    <w:rsid w:val="006C0A2E"/>
    <w:rsid w:val="006D77E1"/>
    <w:rsid w:val="007A0182"/>
    <w:rsid w:val="007C70BB"/>
    <w:rsid w:val="0083215D"/>
    <w:rsid w:val="008362DE"/>
    <w:rsid w:val="00887757"/>
    <w:rsid w:val="008A6CDF"/>
    <w:rsid w:val="008A7CD5"/>
    <w:rsid w:val="008E3382"/>
    <w:rsid w:val="009B50AD"/>
    <w:rsid w:val="009D555C"/>
    <w:rsid w:val="00AA36F0"/>
    <w:rsid w:val="00AB7DC4"/>
    <w:rsid w:val="00CB0489"/>
    <w:rsid w:val="00CB0B24"/>
    <w:rsid w:val="00D86A00"/>
    <w:rsid w:val="00D92367"/>
    <w:rsid w:val="00E72869"/>
    <w:rsid w:val="00ED143D"/>
    <w:rsid w:val="00EF2DE8"/>
    <w:rsid w:val="00F1555E"/>
    <w:rsid w:val="00FC34D5"/>
    <w:rsid w:val="00FD3955"/>
    <w:rsid w:val="00FE59E9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0BB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0B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7951"/>
    <w:rPr>
      <w:b/>
      <w:bCs/>
    </w:rPr>
  </w:style>
  <w:style w:type="paragraph" w:customStyle="1" w:styleId="FR3">
    <w:name w:val="FR3"/>
    <w:rsid w:val="007C70BB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155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55E"/>
    <w:rPr>
      <w:color w:val="800080"/>
      <w:u w:val="single"/>
    </w:rPr>
  </w:style>
  <w:style w:type="paragraph" w:customStyle="1" w:styleId="xl65">
    <w:name w:val="xl65"/>
    <w:basedOn w:val="a"/>
    <w:rsid w:val="00F1555E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1555E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5">
    <w:name w:val="xl75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20"/>
      <w:szCs w:val="20"/>
    </w:rPr>
  </w:style>
  <w:style w:type="paragraph" w:customStyle="1" w:styleId="xl81">
    <w:name w:val="xl81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2">
    <w:name w:val="xl82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4">
    <w:name w:val="xl84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85">
    <w:name w:val="xl85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4">
    <w:name w:val="xl94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96">
    <w:name w:val="xl96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7">
    <w:name w:val="xl97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F1555E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02">
    <w:name w:val="xl102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03">
    <w:name w:val="xl103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1555E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08">
    <w:name w:val="xl108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20">
    <w:name w:val="xl120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1">
    <w:name w:val="xl121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i/>
      <w:iCs/>
      <w:sz w:val="20"/>
      <w:szCs w:val="20"/>
    </w:rPr>
  </w:style>
  <w:style w:type="paragraph" w:customStyle="1" w:styleId="xl122">
    <w:name w:val="xl122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3">
    <w:name w:val="xl123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28">
    <w:name w:val="xl128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0">
    <w:name w:val="xl130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F15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2">
    <w:name w:val="xl132"/>
    <w:basedOn w:val="a"/>
    <w:rsid w:val="00F1555E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F1555E"/>
    <w:pP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F1555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5">
    <w:name w:val="xl135"/>
    <w:basedOn w:val="a"/>
    <w:rsid w:val="00F1555E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</cp:lastModifiedBy>
  <cp:revision>6</cp:revision>
  <cp:lastPrinted>2018-03-20T08:15:00Z</cp:lastPrinted>
  <dcterms:created xsi:type="dcterms:W3CDTF">2019-01-23T13:46:00Z</dcterms:created>
  <dcterms:modified xsi:type="dcterms:W3CDTF">2019-02-13T07:24:00Z</dcterms:modified>
</cp:coreProperties>
</file>